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71168E"/>
    <w:p w:rsidR="00DF726D" w:rsidRDefault="00DF726D"/>
    <w:p w:rsidR="00DF726D" w:rsidRPr="00DF726D" w:rsidRDefault="00DF726D" w:rsidP="00DF726D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DF726D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florbalový kroužek trénink 6</w:t>
      </w:r>
    </w:p>
    <w:p w:rsidR="00DF726D" w:rsidRPr="00DF726D" w:rsidRDefault="00DF726D" w:rsidP="00DF72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DF726D">
        <w:rPr>
          <w:rFonts w:ascii="Helvetica" w:eastAsia="Times New Roman" w:hAnsi="Helvetica" w:cs="Helvetica"/>
          <w:bCs w:val="0"/>
          <w:color w:val="000000"/>
          <w:lang w:eastAsia="cs-CZ"/>
        </w:rPr>
        <w:t>Posílám 6. trénink na florbalový kroužek.</w:t>
      </w:r>
    </w:p>
    <w:p w:rsidR="00DF726D" w:rsidRPr="00DF726D" w:rsidRDefault="00DF726D" w:rsidP="00DF72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DF726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Bára </w:t>
      </w:r>
      <w:proofErr w:type="spellStart"/>
      <w:r w:rsidRPr="00DF726D">
        <w:rPr>
          <w:rFonts w:ascii="Helvetica" w:eastAsia="Times New Roman" w:hAnsi="Helvetica" w:cs="Helvetica"/>
          <w:bCs w:val="0"/>
          <w:color w:val="000000"/>
          <w:lang w:eastAsia="cs-CZ"/>
        </w:rPr>
        <w:t>Doležálková</w:t>
      </w:r>
      <w:proofErr w:type="spellEnd"/>
    </w:p>
    <w:p w:rsidR="00DF726D" w:rsidRPr="00DF726D" w:rsidRDefault="00DF726D" w:rsidP="00DF726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color w:val="999999"/>
          <w:lang w:eastAsia="cs-CZ"/>
        </w:rPr>
      </w:pPr>
    </w:p>
    <w:p w:rsidR="00DF726D" w:rsidRDefault="00DF726D"/>
    <w:sectPr w:rsidR="00DF726D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726D"/>
    <w:rsid w:val="0071168E"/>
    <w:rsid w:val="00D30BA4"/>
    <w:rsid w:val="00D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DF7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F7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726D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F726D"/>
    <w:rPr>
      <w:rFonts w:ascii="Times New Roman" w:eastAsia="Times New Roman" w:hAnsi="Times New Roman" w:cs="Times New Roman"/>
      <w:b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78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2020-11-12T16:44:00Z</dcterms:created>
  <dcterms:modified xsi:type="dcterms:W3CDTF">2020-11-12T16:44:00Z</dcterms:modified>
</cp:coreProperties>
</file>